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460F68">
        <w:rPr>
          <w:rFonts w:ascii="Arial" w:hAnsi="Arial" w:cs="Arial"/>
          <w:b/>
          <w:sz w:val="24"/>
          <w:szCs w:val="24"/>
        </w:rPr>
        <w:t>5.4.2020 SEHINGGA 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987CE7">
        <w:rPr>
          <w:rFonts w:ascii="Arial" w:hAnsi="Arial" w:cs="Arial"/>
          <w:b/>
          <w:sz w:val="24"/>
          <w:szCs w:val="24"/>
        </w:rPr>
        <w:t>MAJISTRET SUNGAI SIPUT (U), PERAK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B410E0" w:rsidRPr="0076510D" w:rsidTr="00B410E0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B410E0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60F6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987CE7" w:rsidRPr="00973F55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987CE7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987CE7" w:rsidRPr="00973F55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460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JADUAL REMAN </w:t>
            </w:r>
            <w:r w:rsidR="00460F68">
              <w:rPr>
                <w:rFonts w:ascii="Arial" w:hAnsi="Arial" w:cs="Arial"/>
                <w:sz w:val="24"/>
                <w:szCs w:val="24"/>
              </w:rPr>
              <w:t>BALAI POLIS PEKAN BARU</w:t>
            </w: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460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</w:t>
            </w:r>
            <w:r w:rsidR="00087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0F68">
              <w:rPr>
                <w:rFonts w:ascii="Arial" w:hAnsi="Arial" w:cs="Arial"/>
                <w:sz w:val="24"/>
                <w:szCs w:val="24"/>
              </w:rPr>
              <w:t>BALAI POLIS PEKAN BARU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87CE7" w:rsidRDefault="00987CE7" w:rsidP="00987CE7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BALAI POLIS PEKAN BARU</w:t>
            </w: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460F68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BALAI POLIS PEKAN BARU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Pr="0076510D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460F68"/>
    <w:rsid w:val="0054371B"/>
    <w:rsid w:val="006856E7"/>
    <w:rsid w:val="00987CE7"/>
    <w:rsid w:val="00A6075B"/>
    <w:rsid w:val="00B410E0"/>
    <w:rsid w:val="00B44CC5"/>
    <w:rsid w:val="00B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BB6E2-53B1-4A7D-BFFE-6001CB6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2020-04-13T03:41:00Z</dcterms:created>
  <dcterms:modified xsi:type="dcterms:W3CDTF">2020-04-13T03:41:00Z</dcterms:modified>
</cp:coreProperties>
</file>