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4F" w:rsidRDefault="0005504F" w:rsidP="0005504F">
      <w:pPr>
        <w:jc w:val="center"/>
        <w:rPr>
          <w:b/>
          <w:sz w:val="28"/>
          <w:szCs w:val="28"/>
        </w:rPr>
      </w:pPr>
      <w:r w:rsidRPr="0005504F">
        <w:rPr>
          <w:b/>
          <w:sz w:val="28"/>
          <w:szCs w:val="28"/>
        </w:rPr>
        <w:t>NOTIS MAKLUMAN</w:t>
      </w:r>
    </w:p>
    <w:p w:rsidR="00F74EB0" w:rsidRDefault="00F74EB0" w:rsidP="00055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(DIKEMASKINI 24 APRIL 2020)</w:t>
      </w:r>
      <w:r>
        <w:rPr>
          <w:b/>
          <w:sz w:val="28"/>
          <w:szCs w:val="28"/>
        </w:rPr>
        <w:tab/>
      </w:r>
    </w:p>
    <w:p w:rsidR="0005504F" w:rsidRPr="0005504F" w:rsidRDefault="0005504F" w:rsidP="0005504F">
      <w:pPr>
        <w:jc w:val="center"/>
        <w:rPr>
          <w:sz w:val="28"/>
          <w:szCs w:val="28"/>
          <w:u w:val="single"/>
        </w:rPr>
      </w:pPr>
      <w:r w:rsidRPr="0005504F">
        <w:rPr>
          <w:sz w:val="28"/>
          <w:szCs w:val="28"/>
          <w:u w:val="single"/>
        </w:rPr>
        <w:t>MAHKAMAH MAJISTRET SIVIL (2) IPOH</w:t>
      </w:r>
    </w:p>
    <w:p w:rsidR="0005504F" w:rsidRPr="0005504F" w:rsidRDefault="0005504F" w:rsidP="0005504F">
      <w:pPr>
        <w:jc w:val="center"/>
        <w:rPr>
          <w:b/>
          <w:sz w:val="28"/>
          <w:szCs w:val="28"/>
        </w:rPr>
      </w:pPr>
    </w:p>
    <w:p w:rsidR="0005504F" w:rsidRPr="00EB154D" w:rsidRDefault="0005504F" w:rsidP="0005504F">
      <w:pPr>
        <w:jc w:val="both"/>
        <w:rPr>
          <w:b/>
          <w:sz w:val="28"/>
          <w:szCs w:val="28"/>
          <w:u w:val="single"/>
        </w:rPr>
      </w:pPr>
      <w:r w:rsidRPr="0005504F">
        <w:rPr>
          <w:sz w:val="28"/>
          <w:szCs w:val="28"/>
        </w:rPr>
        <w:t>PENETAPAN TARIKH BAHARU BAGI PENGURUSAN KES, BICARA PENUH, SAMBUNG BICARA, KEPUTUSAN DAN PENDENGARAN KES PELAKSANAAN YANG MEMERLUKAN KEHADIRAN SECARA FIZIKAL DI MAH</w:t>
      </w:r>
      <w:r>
        <w:rPr>
          <w:sz w:val="28"/>
          <w:szCs w:val="28"/>
        </w:rPr>
        <w:t>K</w:t>
      </w:r>
      <w:r w:rsidRPr="0005504F">
        <w:rPr>
          <w:sz w:val="28"/>
          <w:szCs w:val="28"/>
        </w:rPr>
        <w:t>AMAH</w:t>
      </w:r>
      <w:r>
        <w:rPr>
          <w:sz w:val="28"/>
          <w:szCs w:val="28"/>
        </w:rPr>
        <w:t xml:space="preserve"> SEPANJANG TEMPOH KUATKUASA PERINTAH KAWALAN PERGERAKAN</w:t>
      </w:r>
      <w:r w:rsidR="00EB154D">
        <w:rPr>
          <w:sz w:val="28"/>
          <w:szCs w:val="28"/>
        </w:rPr>
        <w:t xml:space="preserve"> DARI </w:t>
      </w:r>
      <w:r w:rsidR="008D5394">
        <w:rPr>
          <w:b/>
          <w:sz w:val="28"/>
          <w:szCs w:val="28"/>
          <w:u w:val="single"/>
        </w:rPr>
        <w:t>18.3.2020 SEHINGGA 12.5</w:t>
      </w:r>
      <w:r w:rsidRPr="00EB154D">
        <w:rPr>
          <w:b/>
          <w:sz w:val="28"/>
          <w:szCs w:val="28"/>
          <w:u w:val="single"/>
        </w:rPr>
        <w:t>.2020.</w:t>
      </w:r>
    </w:p>
    <w:p w:rsidR="0005504F" w:rsidRDefault="0005504F" w:rsidP="0005504F">
      <w:pPr>
        <w:jc w:val="both"/>
        <w:rPr>
          <w:sz w:val="28"/>
          <w:szCs w:val="28"/>
        </w:rPr>
      </w:pPr>
    </w:p>
    <w:p w:rsidR="0005504F" w:rsidRDefault="0005504F" w:rsidP="00AE0CF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05504F">
        <w:rPr>
          <w:sz w:val="28"/>
          <w:szCs w:val="28"/>
        </w:rPr>
        <w:t>Semua</w:t>
      </w:r>
      <w:proofErr w:type="spellEnd"/>
      <w:r w:rsidRPr="0005504F">
        <w:rPr>
          <w:sz w:val="28"/>
          <w:szCs w:val="28"/>
        </w:rPr>
        <w:t xml:space="preserve"> </w:t>
      </w:r>
      <w:proofErr w:type="spellStart"/>
      <w:r w:rsidRPr="0005504F">
        <w:rPr>
          <w:sz w:val="28"/>
          <w:szCs w:val="28"/>
        </w:rPr>
        <w:t>kes</w:t>
      </w:r>
      <w:proofErr w:type="spellEnd"/>
      <w:r w:rsidRPr="0005504F">
        <w:rPr>
          <w:sz w:val="28"/>
          <w:szCs w:val="28"/>
        </w:rPr>
        <w:t xml:space="preserve"> di </w:t>
      </w:r>
      <w:proofErr w:type="spellStart"/>
      <w:r w:rsidRPr="0005504F">
        <w:rPr>
          <w:sz w:val="28"/>
          <w:szCs w:val="28"/>
        </w:rPr>
        <w:t>Mahkamah</w:t>
      </w:r>
      <w:proofErr w:type="spellEnd"/>
      <w:r w:rsidRPr="0005504F">
        <w:rPr>
          <w:sz w:val="28"/>
          <w:szCs w:val="28"/>
        </w:rPr>
        <w:t xml:space="preserve"> </w:t>
      </w:r>
      <w:proofErr w:type="spellStart"/>
      <w:r w:rsidRPr="0005504F">
        <w:rPr>
          <w:sz w:val="28"/>
          <w:szCs w:val="28"/>
        </w:rPr>
        <w:t>Majistret</w:t>
      </w:r>
      <w:proofErr w:type="spellEnd"/>
      <w:r w:rsidRPr="0005504F">
        <w:rPr>
          <w:sz w:val="28"/>
          <w:szCs w:val="28"/>
        </w:rPr>
        <w:t xml:space="preserve"> </w:t>
      </w:r>
      <w:proofErr w:type="spellStart"/>
      <w:r w:rsidRPr="0005504F">
        <w:rPr>
          <w:sz w:val="28"/>
          <w:szCs w:val="28"/>
        </w:rPr>
        <w:t>Sivil</w:t>
      </w:r>
      <w:proofErr w:type="spellEnd"/>
      <w:r w:rsidRPr="0005504F">
        <w:rPr>
          <w:sz w:val="28"/>
          <w:szCs w:val="28"/>
        </w:rPr>
        <w:t xml:space="preserve"> (2) Ipoh yang </w:t>
      </w:r>
      <w:proofErr w:type="spellStart"/>
      <w:r w:rsidRPr="0005504F">
        <w:rPr>
          <w:sz w:val="28"/>
          <w:szCs w:val="28"/>
        </w:rPr>
        <w:t>memerlukan</w:t>
      </w:r>
      <w:proofErr w:type="spellEnd"/>
      <w:r w:rsidRPr="0005504F">
        <w:rPr>
          <w:sz w:val="28"/>
          <w:szCs w:val="28"/>
        </w:rPr>
        <w:t xml:space="preserve"> </w:t>
      </w:r>
      <w:proofErr w:type="spellStart"/>
      <w:r w:rsidRPr="0005504F">
        <w:rPr>
          <w:sz w:val="28"/>
          <w:szCs w:val="28"/>
        </w:rPr>
        <w:t>kehadiran</w:t>
      </w:r>
      <w:proofErr w:type="spellEnd"/>
      <w:r w:rsidRPr="0005504F">
        <w:rPr>
          <w:sz w:val="28"/>
          <w:szCs w:val="28"/>
        </w:rPr>
        <w:t xml:space="preserve"> </w:t>
      </w:r>
      <w:proofErr w:type="spellStart"/>
      <w:r w:rsidRPr="0005504F">
        <w:rPr>
          <w:sz w:val="28"/>
          <w:szCs w:val="28"/>
        </w:rPr>
        <w:t>secara</w:t>
      </w:r>
      <w:proofErr w:type="spellEnd"/>
      <w:r w:rsidRPr="0005504F">
        <w:rPr>
          <w:sz w:val="28"/>
          <w:szCs w:val="28"/>
        </w:rPr>
        <w:t xml:space="preserve"> </w:t>
      </w:r>
      <w:proofErr w:type="spellStart"/>
      <w:r w:rsidRPr="0005504F">
        <w:rPr>
          <w:sz w:val="28"/>
          <w:szCs w:val="28"/>
        </w:rPr>
        <w:t>fizikal</w:t>
      </w:r>
      <w:proofErr w:type="spellEnd"/>
      <w:r w:rsidRPr="0005504F">
        <w:rPr>
          <w:sz w:val="28"/>
          <w:szCs w:val="28"/>
        </w:rPr>
        <w:t xml:space="preserve"> di </w:t>
      </w:r>
      <w:proofErr w:type="spellStart"/>
      <w:r w:rsidRPr="0005504F">
        <w:rPr>
          <w:sz w:val="28"/>
          <w:szCs w:val="28"/>
        </w:rPr>
        <w:t>mahkamah</w:t>
      </w:r>
      <w:proofErr w:type="spellEnd"/>
      <w:r w:rsidRPr="000550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sepanjang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tempoh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kuatkuasa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Perintah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Kawalan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Pergerakan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DILAPANGKAN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ditetapkan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tarikh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baharu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seperti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berikut</w:t>
      </w:r>
      <w:proofErr w:type="spellEnd"/>
      <w:r>
        <w:rPr>
          <w:sz w:val="28"/>
          <w:szCs w:val="28"/>
        </w:rPr>
        <w:t>:-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1"/>
        <w:gridCol w:w="4499"/>
      </w:tblGrid>
      <w:tr w:rsidR="0005504F" w:rsidTr="008D5394">
        <w:tc>
          <w:tcPr>
            <w:tcW w:w="4491" w:type="dxa"/>
          </w:tcPr>
          <w:p w:rsidR="0005504F" w:rsidRPr="00EB154D" w:rsidRDefault="0005504F" w:rsidP="009F7D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154D">
              <w:rPr>
                <w:b/>
                <w:sz w:val="28"/>
                <w:szCs w:val="28"/>
              </w:rPr>
              <w:t>TARIKH ASAL</w:t>
            </w:r>
          </w:p>
        </w:tc>
        <w:tc>
          <w:tcPr>
            <w:tcW w:w="4499" w:type="dxa"/>
          </w:tcPr>
          <w:p w:rsidR="0005504F" w:rsidRPr="00EB154D" w:rsidRDefault="0005504F" w:rsidP="009F7D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B154D">
              <w:rPr>
                <w:b/>
                <w:sz w:val="28"/>
                <w:szCs w:val="28"/>
              </w:rPr>
              <w:t>TARIKH BAHARU</w:t>
            </w:r>
          </w:p>
        </w:tc>
      </w:tr>
      <w:tr w:rsidR="0005504F" w:rsidTr="008D5394">
        <w:tc>
          <w:tcPr>
            <w:tcW w:w="4491" w:type="dxa"/>
          </w:tcPr>
          <w:p w:rsidR="0005504F" w:rsidRDefault="008D5394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E6A8F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25</w:t>
            </w:r>
            <w:r w:rsidR="0005504F">
              <w:rPr>
                <w:sz w:val="28"/>
                <w:szCs w:val="28"/>
              </w:rPr>
              <w:t xml:space="preserve"> MAC 2020</w:t>
            </w:r>
          </w:p>
          <w:p w:rsidR="008D5394" w:rsidRDefault="0007626B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</w:t>
            </w:r>
            <w:r w:rsidR="008D5394">
              <w:rPr>
                <w:sz w:val="28"/>
                <w:szCs w:val="28"/>
              </w:rPr>
              <w:t xml:space="preserve"> 5 MEI 2020</w:t>
            </w:r>
          </w:p>
        </w:tc>
        <w:tc>
          <w:tcPr>
            <w:tcW w:w="4499" w:type="dxa"/>
          </w:tcPr>
          <w:p w:rsidR="0005504F" w:rsidRDefault="008D5394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JUN</w:t>
            </w:r>
            <w:r w:rsidR="0005504F">
              <w:rPr>
                <w:sz w:val="28"/>
                <w:szCs w:val="28"/>
              </w:rPr>
              <w:t xml:space="preserve"> 2020</w:t>
            </w:r>
          </w:p>
        </w:tc>
      </w:tr>
      <w:tr w:rsidR="0005504F" w:rsidTr="008D5394">
        <w:tc>
          <w:tcPr>
            <w:tcW w:w="4491" w:type="dxa"/>
          </w:tcPr>
          <w:p w:rsidR="0005504F" w:rsidRDefault="00692797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E6A8F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31 MAC 2020</w:t>
            </w:r>
          </w:p>
          <w:p w:rsidR="008D5394" w:rsidRDefault="008D5394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6A8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3 APRIL 2020</w:t>
            </w:r>
          </w:p>
          <w:p w:rsidR="008D5394" w:rsidRDefault="008D5394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E6A8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12 MEI 2020</w:t>
            </w:r>
          </w:p>
        </w:tc>
        <w:tc>
          <w:tcPr>
            <w:tcW w:w="4499" w:type="dxa"/>
          </w:tcPr>
          <w:p w:rsidR="0005504F" w:rsidRDefault="008D5394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JUN</w:t>
            </w:r>
            <w:r w:rsidR="00692797">
              <w:rPr>
                <w:sz w:val="28"/>
                <w:szCs w:val="28"/>
              </w:rPr>
              <w:t xml:space="preserve"> 2020</w:t>
            </w:r>
          </w:p>
        </w:tc>
      </w:tr>
      <w:tr w:rsidR="0005504F" w:rsidTr="008D5394">
        <w:tc>
          <w:tcPr>
            <w:tcW w:w="4491" w:type="dxa"/>
          </w:tcPr>
          <w:p w:rsidR="0005504F" w:rsidRDefault="002E6A8F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6 - 14</w:t>
            </w:r>
            <w:r w:rsidR="00692797">
              <w:rPr>
                <w:sz w:val="28"/>
                <w:szCs w:val="28"/>
              </w:rPr>
              <w:t xml:space="preserve"> APRIL 2020</w:t>
            </w:r>
          </w:p>
          <w:p w:rsidR="002E6A8F" w:rsidRDefault="002E6A8F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13 - 14 MEI 2020</w:t>
            </w:r>
          </w:p>
        </w:tc>
        <w:tc>
          <w:tcPr>
            <w:tcW w:w="4499" w:type="dxa"/>
          </w:tcPr>
          <w:p w:rsidR="0005504F" w:rsidRDefault="002E6A8F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JUN</w:t>
            </w:r>
            <w:r w:rsidR="00692797">
              <w:rPr>
                <w:sz w:val="28"/>
                <w:szCs w:val="28"/>
              </w:rPr>
              <w:t xml:space="preserve"> 2020</w:t>
            </w:r>
          </w:p>
        </w:tc>
        <w:bookmarkStart w:id="0" w:name="_GoBack"/>
        <w:bookmarkEnd w:id="0"/>
      </w:tr>
      <w:tr w:rsidR="00EB154D" w:rsidTr="008D5394">
        <w:tc>
          <w:tcPr>
            <w:tcW w:w="4491" w:type="dxa"/>
          </w:tcPr>
          <w:p w:rsidR="00EB154D" w:rsidRDefault="00EB154D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E6A8F">
              <w:rPr>
                <w:sz w:val="28"/>
                <w:szCs w:val="28"/>
              </w:rPr>
              <w:t xml:space="preserve"> </w:t>
            </w:r>
            <w:r w:rsidR="0007626B">
              <w:rPr>
                <w:sz w:val="28"/>
                <w:szCs w:val="28"/>
              </w:rPr>
              <w:t>-</w:t>
            </w:r>
            <w:r w:rsidR="002E6A8F">
              <w:rPr>
                <w:sz w:val="28"/>
                <w:szCs w:val="28"/>
              </w:rPr>
              <w:t xml:space="preserve"> 30 </w:t>
            </w:r>
            <w:r>
              <w:rPr>
                <w:sz w:val="28"/>
                <w:szCs w:val="28"/>
              </w:rPr>
              <w:t>APRIL 2020</w:t>
            </w:r>
          </w:p>
          <w:p w:rsidR="0007626B" w:rsidRDefault="0007626B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15 - 29 MEI 2020</w:t>
            </w:r>
          </w:p>
        </w:tc>
        <w:tc>
          <w:tcPr>
            <w:tcW w:w="4499" w:type="dxa"/>
          </w:tcPr>
          <w:p w:rsidR="00EB154D" w:rsidRDefault="0007626B" w:rsidP="009F7D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JUN 2020</w:t>
            </w:r>
          </w:p>
        </w:tc>
      </w:tr>
    </w:tbl>
    <w:p w:rsidR="00692797" w:rsidRDefault="00692797" w:rsidP="00692797">
      <w:pPr>
        <w:jc w:val="both"/>
        <w:rPr>
          <w:sz w:val="28"/>
          <w:szCs w:val="28"/>
        </w:rPr>
      </w:pPr>
    </w:p>
    <w:p w:rsidR="00692797" w:rsidRDefault="00692797" w:rsidP="0069279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Bagi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Penuh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Sambung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Bicara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dilapangkan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tarikh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baharu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akan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ditetapkan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tarikh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sebutan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ditetapkan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tarikh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bicara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sambung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bicara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baharu</w:t>
      </w:r>
      <w:proofErr w:type="spellEnd"/>
      <w:r>
        <w:rPr>
          <w:sz w:val="28"/>
          <w:szCs w:val="28"/>
        </w:rPr>
        <w:t>.</w:t>
      </w:r>
    </w:p>
    <w:p w:rsidR="00692797" w:rsidRDefault="00692797" w:rsidP="00692797">
      <w:pPr>
        <w:pStyle w:val="ListParagraph"/>
        <w:ind w:left="360"/>
        <w:jc w:val="both"/>
        <w:rPr>
          <w:sz w:val="28"/>
          <w:szCs w:val="28"/>
        </w:rPr>
      </w:pPr>
    </w:p>
    <w:p w:rsidR="00692797" w:rsidRDefault="00EB154D" w:rsidP="0069279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B154D">
        <w:rPr>
          <w:sz w:val="28"/>
          <w:szCs w:val="28"/>
          <w:u w:val="single"/>
        </w:rPr>
        <w:lastRenderedPageBreak/>
        <w:t>Tarikh</w:t>
      </w:r>
      <w:proofErr w:type="spellEnd"/>
      <w:r w:rsidRPr="00EB154D">
        <w:rPr>
          <w:sz w:val="28"/>
          <w:szCs w:val="28"/>
          <w:u w:val="single"/>
        </w:rPr>
        <w:t xml:space="preserve"> </w:t>
      </w:r>
      <w:proofErr w:type="spellStart"/>
      <w:r w:rsidRPr="00EB154D">
        <w:rPr>
          <w:sz w:val="28"/>
          <w:szCs w:val="28"/>
          <w:u w:val="single"/>
        </w:rPr>
        <w:t>baharu</w:t>
      </w:r>
      <w:proofErr w:type="spellEnd"/>
      <w:r w:rsidRPr="00EB154D">
        <w:rPr>
          <w:sz w:val="28"/>
          <w:szCs w:val="28"/>
          <w:u w:val="single"/>
        </w:rPr>
        <w:t xml:space="preserve"> </w:t>
      </w:r>
      <w:proofErr w:type="spellStart"/>
      <w:r w:rsidRPr="00EB154D">
        <w:rPr>
          <w:sz w:val="28"/>
          <w:szCs w:val="28"/>
          <w:u w:val="single"/>
        </w:rPr>
        <w:t>ini</w:t>
      </w:r>
      <w:proofErr w:type="spellEnd"/>
      <w:r w:rsidRPr="00EB154D">
        <w:rPr>
          <w:sz w:val="28"/>
          <w:szCs w:val="28"/>
          <w:u w:val="single"/>
        </w:rPr>
        <w:t xml:space="preserve"> </w:t>
      </w:r>
      <w:proofErr w:type="spellStart"/>
      <w:r w:rsidRPr="00EB154D">
        <w:rPr>
          <w:sz w:val="28"/>
          <w:szCs w:val="28"/>
          <w:u w:val="single"/>
        </w:rPr>
        <w:t>adalah</w:t>
      </w:r>
      <w:proofErr w:type="spellEnd"/>
      <w:r w:rsidRPr="00EB154D">
        <w:rPr>
          <w:sz w:val="28"/>
          <w:szCs w:val="28"/>
          <w:u w:val="single"/>
        </w:rPr>
        <w:t xml:space="preserve"> </w:t>
      </w:r>
      <w:proofErr w:type="spellStart"/>
      <w:r w:rsidRPr="00EB154D">
        <w:rPr>
          <w:sz w:val="28"/>
          <w:szCs w:val="28"/>
          <w:u w:val="single"/>
        </w:rPr>
        <w:t>tidak</w:t>
      </w:r>
      <w:proofErr w:type="spellEnd"/>
      <w:r w:rsidRPr="00EB154D">
        <w:rPr>
          <w:sz w:val="28"/>
          <w:szCs w:val="28"/>
          <w:u w:val="single"/>
        </w:rPr>
        <w:t xml:space="preserve"> </w:t>
      </w:r>
      <w:proofErr w:type="spellStart"/>
      <w:r w:rsidRPr="00EB154D">
        <w:rPr>
          <w:sz w:val="28"/>
          <w:szCs w:val="28"/>
          <w:u w:val="single"/>
        </w:rPr>
        <w:t>terpakai</w:t>
      </w:r>
      <w:proofErr w:type="spellEnd"/>
      <w:r w:rsidRPr="00EB154D">
        <w:rPr>
          <w:sz w:val="28"/>
          <w:szCs w:val="28"/>
          <w:u w:val="single"/>
        </w:rPr>
        <w:t xml:space="preserve"> </w:t>
      </w:r>
      <w:proofErr w:type="spellStart"/>
      <w:r w:rsidRPr="00EB154D">
        <w:rPr>
          <w:sz w:val="28"/>
          <w:szCs w:val="28"/>
          <w:u w:val="single"/>
        </w:rPr>
        <w:t>bagi</w:t>
      </w:r>
      <w:proofErr w:type="spellEnd"/>
      <w:r w:rsidRPr="00EB154D">
        <w:rPr>
          <w:sz w:val="28"/>
          <w:szCs w:val="28"/>
          <w:u w:val="single"/>
        </w:rPr>
        <w:t xml:space="preserve"> </w:t>
      </w:r>
      <w:proofErr w:type="spellStart"/>
      <w:r w:rsidRPr="00EB154D">
        <w:rPr>
          <w:sz w:val="28"/>
          <w:szCs w:val="28"/>
          <w:u w:val="single"/>
        </w:rPr>
        <w:t>kes</w:t>
      </w:r>
      <w:proofErr w:type="spellEnd"/>
      <w:r w:rsidRPr="00EB154D">
        <w:rPr>
          <w:sz w:val="28"/>
          <w:szCs w:val="28"/>
          <w:u w:val="single"/>
        </w:rPr>
        <w:t xml:space="preserve"> e-Review.</w:t>
      </w:r>
      <w:r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Kes</w:t>
      </w:r>
      <w:proofErr w:type="spellEnd"/>
      <w:r w:rsidR="00692797">
        <w:rPr>
          <w:sz w:val="28"/>
          <w:szCs w:val="28"/>
        </w:rPr>
        <w:t xml:space="preserve"> yang </w:t>
      </w:r>
      <w:proofErr w:type="spellStart"/>
      <w:r w:rsidR="00692797">
        <w:rPr>
          <w:sz w:val="28"/>
          <w:szCs w:val="28"/>
        </w:rPr>
        <w:t>telah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ditetapkan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secara</w:t>
      </w:r>
      <w:proofErr w:type="spellEnd"/>
      <w:r w:rsidR="00692797">
        <w:rPr>
          <w:sz w:val="28"/>
          <w:szCs w:val="28"/>
        </w:rPr>
        <w:t xml:space="preserve"> e-Review </w:t>
      </w:r>
      <w:proofErr w:type="spellStart"/>
      <w:proofErr w:type="gramStart"/>
      <w:r w:rsidR="00692797">
        <w:rPr>
          <w:sz w:val="28"/>
          <w:szCs w:val="28"/>
        </w:rPr>
        <w:t>akan</w:t>
      </w:r>
      <w:proofErr w:type="spellEnd"/>
      <w:proofErr w:type="gram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berjalan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seperti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biasa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sepanjang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tempoh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kuatkuasa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Perintah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Kawalan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Pergerakan</w:t>
      </w:r>
      <w:proofErr w:type="spellEnd"/>
      <w:r w:rsidR="00692797">
        <w:rPr>
          <w:sz w:val="28"/>
          <w:szCs w:val="28"/>
        </w:rPr>
        <w:t xml:space="preserve"> </w:t>
      </w:r>
      <w:proofErr w:type="spellStart"/>
      <w:r w:rsidR="00692797">
        <w:rPr>
          <w:sz w:val="28"/>
          <w:szCs w:val="28"/>
        </w:rPr>
        <w:t>ini</w:t>
      </w:r>
      <w:proofErr w:type="spellEnd"/>
      <w:r w:rsidR="00692797">
        <w:rPr>
          <w:sz w:val="28"/>
          <w:szCs w:val="28"/>
        </w:rPr>
        <w:t>.</w:t>
      </w:r>
    </w:p>
    <w:p w:rsidR="00692797" w:rsidRPr="00692797" w:rsidRDefault="00692797" w:rsidP="00692797">
      <w:pPr>
        <w:pStyle w:val="ListParagraph"/>
        <w:rPr>
          <w:sz w:val="28"/>
          <w:szCs w:val="28"/>
        </w:rPr>
      </w:pPr>
    </w:p>
    <w:p w:rsidR="00692797" w:rsidRDefault="00692797" w:rsidP="00692797">
      <w:pPr>
        <w:jc w:val="both"/>
        <w:rPr>
          <w:sz w:val="28"/>
          <w:szCs w:val="28"/>
        </w:rPr>
      </w:pPr>
      <w:r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staysafe</w:t>
      </w:r>
      <w:proofErr w:type="spellEnd"/>
      <w:r>
        <w:rPr>
          <w:sz w:val="28"/>
          <w:szCs w:val="28"/>
        </w:rPr>
        <w:t xml:space="preserve"> #</w:t>
      </w:r>
      <w:proofErr w:type="spellStart"/>
      <w:r>
        <w:rPr>
          <w:sz w:val="28"/>
          <w:szCs w:val="28"/>
        </w:rPr>
        <w:t>stayathome</w:t>
      </w:r>
      <w:proofErr w:type="spellEnd"/>
    </w:p>
    <w:p w:rsidR="00692797" w:rsidRDefault="00692797" w:rsidP="00692797">
      <w:pPr>
        <w:jc w:val="both"/>
        <w:rPr>
          <w:sz w:val="28"/>
          <w:szCs w:val="28"/>
        </w:rPr>
      </w:pPr>
    </w:p>
    <w:p w:rsidR="00692797" w:rsidRDefault="00692797" w:rsidP="006927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Sekian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terima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kasih</w:t>
      </w:r>
      <w:proofErr w:type="spellEnd"/>
      <w:r>
        <w:rPr>
          <w:sz w:val="28"/>
          <w:szCs w:val="28"/>
        </w:rPr>
        <w:t>.</w:t>
      </w:r>
    </w:p>
    <w:p w:rsidR="00692797" w:rsidRDefault="00692797" w:rsidP="00692797">
      <w:pPr>
        <w:jc w:val="both"/>
        <w:rPr>
          <w:sz w:val="28"/>
          <w:szCs w:val="28"/>
        </w:rPr>
      </w:pPr>
    </w:p>
    <w:p w:rsidR="00692797" w:rsidRDefault="00692797" w:rsidP="00692797">
      <w:pPr>
        <w:jc w:val="both"/>
        <w:rPr>
          <w:sz w:val="28"/>
          <w:szCs w:val="28"/>
        </w:rPr>
      </w:pPr>
      <w:r>
        <w:rPr>
          <w:sz w:val="28"/>
          <w:szCs w:val="28"/>
        </w:rPr>
        <w:t>MOHAMMAD ‘AFIFI BIN MOHAMMAD DEEN</w:t>
      </w:r>
    </w:p>
    <w:p w:rsidR="00692797" w:rsidRDefault="00692797" w:rsidP="00692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MAJISTRET MAHKAMAH MAJISTRET SIVIL (2) </w:t>
      </w:r>
    </w:p>
    <w:p w:rsidR="00692797" w:rsidRDefault="00692797" w:rsidP="00692797">
      <w:pPr>
        <w:jc w:val="both"/>
        <w:rPr>
          <w:sz w:val="28"/>
          <w:szCs w:val="28"/>
        </w:rPr>
      </w:pPr>
      <w:r>
        <w:rPr>
          <w:sz w:val="28"/>
          <w:szCs w:val="28"/>
        </w:rPr>
        <w:t>IPOH</w:t>
      </w:r>
    </w:p>
    <w:p w:rsidR="00EB154D" w:rsidRPr="00692797" w:rsidRDefault="008D5394" w:rsidP="00692797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B154D">
        <w:rPr>
          <w:sz w:val="28"/>
          <w:szCs w:val="28"/>
        </w:rPr>
        <w:t xml:space="preserve"> April 2020</w:t>
      </w:r>
    </w:p>
    <w:sectPr w:rsidR="00EB154D" w:rsidRPr="0069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74545"/>
    <w:multiLevelType w:val="hybridMultilevel"/>
    <w:tmpl w:val="D80E2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4F"/>
    <w:rsid w:val="0005504F"/>
    <w:rsid w:val="0007626B"/>
    <w:rsid w:val="002E6A8F"/>
    <w:rsid w:val="00435D1E"/>
    <w:rsid w:val="00692797"/>
    <w:rsid w:val="008D5394"/>
    <w:rsid w:val="009F7DA1"/>
    <w:rsid w:val="00EB154D"/>
    <w:rsid w:val="00F7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EBDE4-0F8D-4ABC-AE7C-A338E3AA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04F"/>
    <w:pPr>
      <w:ind w:left="720"/>
      <w:contextualSpacing/>
    </w:pPr>
  </w:style>
  <w:style w:type="table" w:styleId="TableGrid">
    <w:name w:val="Table Grid"/>
    <w:basedOn w:val="TableNormal"/>
    <w:uiPriority w:val="39"/>
    <w:rsid w:val="00055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2020-03-29T08:31:00Z</dcterms:created>
  <dcterms:modified xsi:type="dcterms:W3CDTF">2020-04-24T08:56:00Z</dcterms:modified>
</cp:coreProperties>
</file>